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D0BB" w14:textId="77777777" w:rsidR="00081687" w:rsidRDefault="00081687" w:rsidP="00B31900">
      <w:pPr>
        <w:pStyle w:val="Default"/>
        <w:jc w:val="center"/>
        <w:rPr>
          <w:rFonts w:ascii="Verdana Pro Light" w:hAnsi="Verdana Pro Light"/>
          <w:b/>
          <w:bCs/>
          <w:sz w:val="44"/>
          <w:szCs w:val="44"/>
        </w:rPr>
      </w:pPr>
    </w:p>
    <w:p w14:paraId="31AE610E" w14:textId="77777777" w:rsidR="00676D78" w:rsidRPr="00EE132B" w:rsidRDefault="00676D78" w:rsidP="00676D78">
      <w:pPr>
        <w:numPr>
          <w:ilvl w:val="0"/>
          <w:numId w:val="4"/>
        </w:numPr>
        <w:suppressAutoHyphens/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EE132B">
        <w:rPr>
          <w:rFonts w:ascii="Century Gothic" w:hAnsi="Century Gothic"/>
          <w:sz w:val="24"/>
        </w:rPr>
        <w:object w:dxaOrig="648" w:dyaOrig="804" w14:anchorId="66ED1E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9.6pt" o:ole="">
            <v:imagedata r:id="rId5" o:title=""/>
          </v:shape>
          <o:OLEObject Type="Embed" ProgID="Word.Document.8" ShapeID="_x0000_i1025" DrawAspect="Content" ObjectID="_1820827336" r:id="rId6"/>
        </w:object>
      </w:r>
    </w:p>
    <w:p w14:paraId="09CE2DD5" w14:textId="77777777" w:rsidR="00676D78" w:rsidRPr="00EE132B" w:rsidRDefault="00676D78" w:rsidP="00676D78">
      <w:pPr>
        <w:spacing w:line="240" w:lineRule="auto"/>
        <w:jc w:val="center"/>
        <w:rPr>
          <w:rFonts w:ascii="Century Gothic" w:hAnsi="Century Gothic"/>
          <w:b/>
          <w:bCs/>
          <w:sz w:val="48"/>
          <w:szCs w:val="48"/>
        </w:rPr>
      </w:pPr>
      <w:r w:rsidRPr="585990CA">
        <w:rPr>
          <w:rFonts w:ascii="Century Gothic" w:hAnsi="Century Gothic"/>
          <w:b/>
          <w:bCs/>
          <w:sz w:val="48"/>
          <w:szCs w:val="48"/>
        </w:rPr>
        <w:t>TRIBUNALE ORDINARIO DI CAGLIARI</w:t>
      </w:r>
    </w:p>
    <w:p w14:paraId="45C0EC64" w14:textId="77777777" w:rsidR="00676D78" w:rsidRDefault="00676D78" w:rsidP="00676D78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SEZIONE PROCEDURE CONCORSUALI</w:t>
      </w:r>
    </w:p>
    <w:p w14:paraId="08D4D761" w14:textId="77777777" w:rsidR="00676D78" w:rsidRDefault="00676D78" w:rsidP="00B31900">
      <w:pPr>
        <w:pStyle w:val="Default"/>
        <w:jc w:val="center"/>
        <w:rPr>
          <w:rFonts w:ascii="Verdana Pro Light" w:hAnsi="Verdana Pro Light"/>
          <w:b/>
          <w:bCs/>
        </w:rPr>
      </w:pPr>
    </w:p>
    <w:p w14:paraId="375D34A4" w14:textId="734E05C9" w:rsidR="00676D78" w:rsidRDefault="00045409" w:rsidP="00676D78">
      <w:pPr>
        <w:pStyle w:val="Default"/>
        <w:jc w:val="center"/>
        <w:rPr>
          <w:rFonts w:ascii="Verdana Pro Light" w:hAnsi="Verdana Pro Light"/>
          <w:b/>
          <w:bCs/>
          <w:sz w:val="40"/>
          <w:szCs w:val="40"/>
        </w:rPr>
      </w:pPr>
      <w:r>
        <w:rPr>
          <w:rFonts w:ascii="Verdana Pro Light" w:hAnsi="Verdana Pro Light"/>
          <w:b/>
          <w:bCs/>
          <w:sz w:val="40"/>
          <w:szCs w:val="40"/>
        </w:rPr>
        <w:t>****</w:t>
      </w:r>
    </w:p>
    <w:p w14:paraId="3B10861E" w14:textId="77777777" w:rsidR="00045409" w:rsidRPr="00676D78" w:rsidRDefault="00045409" w:rsidP="00676D78">
      <w:pPr>
        <w:pStyle w:val="Default"/>
        <w:jc w:val="center"/>
        <w:rPr>
          <w:rFonts w:ascii="Verdana Pro Light" w:hAnsi="Verdana Pro Light"/>
          <w:b/>
          <w:bCs/>
          <w:sz w:val="40"/>
          <w:szCs w:val="40"/>
        </w:rPr>
      </w:pPr>
    </w:p>
    <w:p w14:paraId="4919D3E2" w14:textId="77777777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jc w:val="center"/>
        <w:rPr>
          <w:rFonts w:ascii="Verdana Pro Light" w:eastAsia="Calibri" w:hAnsi="Verdana Pro Light" w:cs="Times New Roman"/>
          <w:b/>
          <w:bCs/>
          <w:color w:val="000000"/>
          <w:sz w:val="40"/>
          <w:szCs w:val="40"/>
        </w:rPr>
      </w:pPr>
      <w:r w:rsidRPr="00093AF1">
        <w:rPr>
          <w:rFonts w:ascii="Verdana Pro Light" w:eastAsia="Calibri" w:hAnsi="Verdana Pro Light" w:cs="Times New Roman"/>
          <w:b/>
          <w:bCs/>
          <w:color w:val="000000"/>
          <w:sz w:val="40"/>
          <w:szCs w:val="40"/>
        </w:rPr>
        <w:t xml:space="preserve">RICHIESTA RILASCIO DOCUMENTAZIONE </w:t>
      </w:r>
    </w:p>
    <w:p w14:paraId="7EE259C4" w14:textId="77777777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Verdana Pro Light" w:eastAsia="Calibri" w:hAnsi="Verdana Pro Light" w:cs="Times New Roman"/>
          <w:b/>
          <w:bCs/>
          <w:color w:val="000000"/>
          <w:sz w:val="24"/>
          <w:szCs w:val="24"/>
        </w:rPr>
      </w:pPr>
      <w:r w:rsidRPr="00093AF1">
        <w:rPr>
          <w:rFonts w:ascii="Verdana Pro Light" w:eastAsia="Calibri" w:hAnsi="Verdana Pro Light" w:cs="Times New Roman"/>
          <w:color w:val="000000"/>
          <w:sz w:val="24"/>
          <w:szCs w:val="24"/>
        </w:rPr>
        <w:t>(Istanza Fondo di Garanzia INPS – crediti lavoratori)</w:t>
      </w:r>
    </w:p>
    <w:p w14:paraId="4C9ABE25" w14:textId="77777777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jc w:val="center"/>
        <w:rPr>
          <w:rFonts w:ascii="Verdana Pro Light" w:eastAsia="Calibri" w:hAnsi="Verdana Pro Light" w:cs="Times New Roman"/>
          <w:b/>
          <w:bCs/>
          <w:color w:val="000000"/>
          <w:sz w:val="24"/>
          <w:szCs w:val="24"/>
        </w:rPr>
      </w:pPr>
    </w:p>
    <w:p w14:paraId="677D7AB7" w14:textId="77777777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rPr>
          <w:rFonts w:ascii="Verdana Pro Light" w:eastAsia="Calibri" w:hAnsi="Verdana Pro Light" w:cs="Times New Roman"/>
          <w:b/>
          <w:bCs/>
          <w:color w:val="000000"/>
          <w:sz w:val="24"/>
          <w:szCs w:val="24"/>
        </w:rPr>
      </w:pPr>
    </w:p>
    <w:p w14:paraId="53D9A030" w14:textId="77777777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rPr>
          <w:rFonts w:ascii="Verdana Pro Light" w:eastAsia="Calibri" w:hAnsi="Verdana Pro Light" w:cs="Times New Roman"/>
          <w:b/>
          <w:bCs/>
          <w:color w:val="000000"/>
          <w:sz w:val="24"/>
          <w:szCs w:val="24"/>
        </w:rPr>
      </w:pPr>
      <w:r w:rsidRPr="00093AF1">
        <w:rPr>
          <w:rFonts w:ascii="Verdana Pro Light" w:eastAsia="Calibri" w:hAnsi="Verdana Pro Light" w:cs="Times New Roman"/>
          <w:b/>
          <w:bCs/>
          <w:color w:val="000000"/>
          <w:sz w:val="24"/>
          <w:szCs w:val="24"/>
        </w:rPr>
        <w:t>FALL./ L.G. n. ___/____: ………………………………………</w:t>
      </w:r>
    </w:p>
    <w:p w14:paraId="5EE325E1" w14:textId="77777777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jc w:val="both"/>
        <w:rPr>
          <w:rFonts w:ascii="Verdana Pro Light" w:eastAsia="Calibri" w:hAnsi="Verdana Pro Light" w:cs="Times New Roman"/>
          <w:color w:val="000000"/>
          <w:sz w:val="24"/>
          <w:szCs w:val="24"/>
        </w:rPr>
      </w:pPr>
    </w:p>
    <w:p w14:paraId="4B311DC7" w14:textId="7C6EB159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 Pro Light" w:eastAsia="Calibri" w:hAnsi="Verdana Pro Light" w:cs="Times New Roman"/>
          <w:b/>
          <w:bCs/>
          <w:color w:val="000000"/>
          <w:sz w:val="24"/>
          <w:szCs w:val="24"/>
        </w:rPr>
      </w:pPr>
      <w:r w:rsidRPr="00093AF1">
        <w:rPr>
          <w:rFonts w:ascii="Verdana Pro Light" w:eastAsia="Calibri" w:hAnsi="Verdana Pro Light" w:cs="Times New Roman"/>
          <w:color w:val="000000"/>
          <w:sz w:val="24"/>
          <w:szCs w:val="24"/>
        </w:rPr>
        <w:t xml:space="preserve">Il sottoscritto Avv._______, quale difensore di &lt;…&gt;, </w:t>
      </w:r>
      <w:r w:rsidRPr="00093AF1">
        <w:rPr>
          <w:rFonts w:ascii="Verdana Pro Light" w:eastAsia="Calibri" w:hAnsi="Verdana Pro Light" w:cs="Times New Roman"/>
          <w:b/>
          <w:bCs/>
          <w:color w:val="000000"/>
          <w:sz w:val="24"/>
          <w:szCs w:val="24"/>
          <w:u w:val="single"/>
        </w:rPr>
        <w:t>in qualità di creditore- lavoratore ammesso al passivo del fallimento in epigrafe</w:t>
      </w:r>
      <w:r w:rsidRPr="00093AF1">
        <w:rPr>
          <w:rFonts w:ascii="Verdana Pro Light" w:eastAsia="Calibri" w:hAnsi="Verdana Pro Light" w:cs="Times New Roman"/>
          <w:color w:val="000000"/>
          <w:sz w:val="24"/>
          <w:szCs w:val="24"/>
        </w:rPr>
        <w:t xml:space="preserve">, al fine di ottemperare all’onere di allegazione prevista per accedere al Fondo di Garanzia INPS – crediti lavoratori, </w:t>
      </w:r>
    </w:p>
    <w:p w14:paraId="36502A7E" w14:textId="77777777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jc w:val="center"/>
        <w:rPr>
          <w:rFonts w:ascii="Verdana Pro Light" w:eastAsia="Calibri" w:hAnsi="Verdana Pro Light" w:cs="Times New Roman"/>
          <w:b/>
          <w:bCs/>
          <w:color w:val="000000"/>
          <w:sz w:val="24"/>
          <w:szCs w:val="24"/>
        </w:rPr>
      </w:pPr>
      <w:r w:rsidRPr="00093AF1">
        <w:rPr>
          <w:rFonts w:ascii="Verdana Pro Light" w:eastAsia="Calibri" w:hAnsi="Verdana Pro Light" w:cs="Times New Roman"/>
          <w:b/>
          <w:bCs/>
          <w:color w:val="000000"/>
          <w:sz w:val="24"/>
          <w:szCs w:val="24"/>
        </w:rPr>
        <w:t>RICHIEDE</w:t>
      </w:r>
    </w:p>
    <w:p w14:paraId="3C7AFD63" w14:textId="77777777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rPr>
          <w:rFonts w:ascii="Verdana Pro Light" w:eastAsia="Calibri" w:hAnsi="Verdana Pro Light" w:cs="Times New Roman"/>
          <w:color w:val="000000"/>
          <w:sz w:val="24"/>
          <w:szCs w:val="24"/>
        </w:rPr>
      </w:pPr>
      <w:r w:rsidRPr="00093AF1">
        <w:rPr>
          <w:rFonts w:ascii="Verdana Pro Light" w:eastAsia="Calibri" w:hAnsi="Verdana Pro Light" w:cs="Times New Roman"/>
          <w:color w:val="000000"/>
          <w:sz w:val="24"/>
          <w:szCs w:val="24"/>
        </w:rPr>
        <w:t xml:space="preserve">il </w:t>
      </w:r>
      <w:r w:rsidRPr="00093AF1">
        <w:rPr>
          <w:rFonts w:ascii="Verdana Pro Light" w:eastAsia="Calibri" w:hAnsi="Verdana Pro Light" w:cs="Times New Roman"/>
          <w:b/>
          <w:bCs/>
          <w:color w:val="000000"/>
          <w:sz w:val="24"/>
          <w:szCs w:val="24"/>
        </w:rPr>
        <w:t xml:space="preserve">rilascio </w:t>
      </w:r>
      <w:r w:rsidRPr="00093AF1">
        <w:rPr>
          <w:rFonts w:ascii="Verdana Pro Light" w:eastAsia="Calibri" w:hAnsi="Verdana Pro Light" w:cs="Times New Roman"/>
          <w:color w:val="000000"/>
          <w:sz w:val="24"/>
          <w:szCs w:val="24"/>
        </w:rPr>
        <w:t>della seguente documentazione:</w:t>
      </w:r>
    </w:p>
    <w:p w14:paraId="5557A218" w14:textId="77777777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rPr>
          <w:rFonts w:ascii="Verdana Pro Light" w:eastAsia="Calibri" w:hAnsi="Verdana Pro Light" w:cs="Times New Roman"/>
          <w:b/>
          <w:bCs/>
          <w:color w:val="000000"/>
          <w:sz w:val="24"/>
          <w:szCs w:val="24"/>
        </w:rPr>
      </w:pPr>
    </w:p>
    <w:p w14:paraId="1DF25879" w14:textId="6E6A7579" w:rsidR="00093AF1" w:rsidRPr="00093AF1" w:rsidRDefault="00093AF1" w:rsidP="00093AF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 Pro Light" w:eastAsia="Calibri" w:hAnsi="Verdana Pro Light" w:cs="Times New Roman"/>
          <w:color w:val="000000"/>
          <w:sz w:val="24"/>
          <w:szCs w:val="24"/>
        </w:rPr>
      </w:pPr>
      <w:r w:rsidRPr="00093AF1">
        <w:rPr>
          <w:rFonts w:ascii="Verdana Pro Light" w:eastAsia="Calibri" w:hAnsi="Verdana Pro Light" w:cs="Times New Roman"/>
          <w:color w:val="000000"/>
          <w:sz w:val="24"/>
          <w:szCs w:val="24"/>
        </w:rPr>
        <w:t>Copia autentica (anche per estratto) dello stato passivo reso esecutivo</w:t>
      </w:r>
      <w:r>
        <w:rPr>
          <w:rFonts w:ascii="Verdana Pro Light" w:eastAsia="Calibri" w:hAnsi="Verdana Pro Light" w:cs="Times New Roman"/>
          <w:color w:val="000000"/>
          <w:sz w:val="24"/>
          <w:szCs w:val="24"/>
        </w:rPr>
        <w:t xml:space="preserve"> del creditore – lavoratore ammesso</w:t>
      </w:r>
    </w:p>
    <w:p w14:paraId="7538E70E" w14:textId="77777777" w:rsidR="00093AF1" w:rsidRPr="00093AF1" w:rsidRDefault="00093AF1" w:rsidP="00093AF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 Pro Light" w:eastAsia="Calibri" w:hAnsi="Verdana Pro Light" w:cs="Times New Roman"/>
          <w:color w:val="000000"/>
          <w:sz w:val="24"/>
          <w:szCs w:val="24"/>
        </w:rPr>
      </w:pPr>
      <w:r w:rsidRPr="00093AF1">
        <w:rPr>
          <w:rFonts w:ascii="Verdana Pro Light" w:eastAsia="Calibri" w:hAnsi="Verdana Pro Light" w:cs="Times New Roman"/>
          <w:color w:val="000000"/>
          <w:sz w:val="24"/>
          <w:szCs w:val="24"/>
        </w:rPr>
        <w:t xml:space="preserve">Attestazione mancata opposizione o impugnazione ex art. 98 L.F.  ovvero 206 CCII </w:t>
      </w:r>
    </w:p>
    <w:p w14:paraId="230500C5" w14:textId="77777777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jc w:val="both"/>
        <w:rPr>
          <w:rFonts w:ascii="Verdana Pro Light" w:eastAsia="Calibri" w:hAnsi="Verdana Pro Light" w:cs="Times New Roman"/>
          <w:color w:val="000000"/>
          <w:sz w:val="24"/>
          <w:szCs w:val="24"/>
        </w:rPr>
      </w:pPr>
      <w:r w:rsidRPr="00093AF1">
        <w:rPr>
          <w:rFonts w:ascii="Verdana Pro Light" w:eastAsia="Calibri" w:hAnsi="Verdana Pro Light" w:cs="Times New Roman"/>
          <w:color w:val="000000"/>
          <w:sz w:val="24"/>
          <w:szCs w:val="24"/>
        </w:rPr>
        <w:t xml:space="preserve">Con osservanza. </w:t>
      </w:r>
    </w:p>
    <w:p w14:paraId="11FB42A3" w14:textId="77777777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jc w:val="both"/>
        <w:rPr>
          <w:rFonts w:ascii="Verdana Pro Light" w:eastAsia="Calibri" w:hAnsi="Verdana Pro Light" w:cs="Times New Roman"/>
          <w:color w:val="000000"/>
          <w:sz w:val="24"/>
          <w:szCs w:val="24"/>
        </w:rPr>
      </w:pPr>
      <w:r w:rsidRPr="00093AF1">
        <w:rPr>
          <w:rFonts w:ascii="Verdana Pro Light" w:eastAsia="Calibri" w:hAnsi="Verdana Pro Light" w:cs="Times New Roman"/>
          <w:color w:val="000000"/>
          <w:sz w:val="24"/>
          <w:szCs w:val="24"/>
        </w:rPr>
        <w:t>Cagliari, &lt;…&gt;</w:t>
      </w:r>
    </w:p>
    <w:p w14:paraId="6F381C1D" w14:textId="77777777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jc w:val="both"/>
        <w:rPr>
          <w:rFonts w:ascii="Verdana Pro Light" w:eastAsia="Calibri" w:hAnsi="Verdana Pro Light" w:cs="Times New Roman"/>
          <w:color w:val="000000"/>
          <w:sz w:val="24"/>
          <w:szCs w:val="24"/>
        </w:rPr>
      </w:pPr>
    </w:p>
    <w:p w14:paraId="569B6784" w14:textId="77777777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jc w:val="both"/>
        <w:rPr>
          <w:rFonts w:ascii="Verdana Pro Light" w:eastAsia="Calibri" w:hAnsi="Verdana Pro Light" w:cs="Times New Roman"/>
          <w:color w:val="000000"/>
          <w:sz w:val="24"/>
          <w:szCs w:val="24"/>
        </w:rPr>
      </w:pPr>
    </w:p>
    <w:p w14:paraId="22DF0AD9" w14:textId="77777777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jc w:val="both"/>
        <w:rPr>
          <w:rFonts w:ascii="Verdana Pro Light" w:eastAsia="Calibri" w:hAnsi="Verdana Pro Light" w:cs="Times New Roman"/>
          <w:color w:val="000000"/>
          <w:sz w:val="24"/>
          <w:szCs w:val="24"/>
        </w:rPr>
      </w:pPr>
      <w:r w:rsidRPr="00093AF1">
        <w:rPr>
          <w:rFonts w:ascii="Verdana Pro Light" w:eastAsia="Calibri" w:hAnsi="Verdana Pro Light" w:cs="Times New Roman"/>
          <w:color w:val="000000"/>
          <w:sz w:val="24"/>
          <w:szCs w:val="24"/>
        </w:rPr>
        <w:t>_____________</w:t>
      </w:r>
    </w:p>
    <w:p w14:paraId="61AFDCC7" w14:textId="77777777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B5B61B" w14:textId="77777777" w:rsidR="00093AF1" w:rsidRPr="00093AF1" w:rsidRDefault="00093AF1" w:rsidP="00093A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3AF1">
        <w:rPr>
          <w:rFonts w:ascii="Verdana Pro Light" w:eastAsia="Calibri" w:hAnsi="Verdana Pro Light" w:cs="Times New Roman"/>
        </w:rPr>
        <w:t xml:space="preserve">Si allega: </w:t>
      </w:r>
    </w:p>
    <w:p w14:paraId="0017EE4C" w14:textId="77777777" w:rsidR="00093AF1" w:rsidRPr="00093AF1" w:rsidRDefault="00093AF1" w:rsidP="00093AF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Verdana Pro Light" w:eastAsia="Calibri" w:hAnsi="Verdana Pro Light" w:cs="Times New Roman"/>
          <w:color w:val="000000"/>
          <w:sz w:val="24"/>
          <w:szCs w:val="24"/>
        </w:rPr>
      </w:pPr>
      <w:r w:rsidRPr="00093AF1">
        <w:rPr>
          <w:rFonts w:ascii="Verdana Pro Light" w:eastAsia="Calibri" w:hAnsi="Verdana Pro Light" w:cs="Times New Roman"/>
          <w:color w:val="000000"/>
          <w:sz w:val="24"/>
          <w:szCs w:val="24"/>
        </w:rPr>
        <w:t xml:space="preserve">copia procura alle liti </w:t>
      </w:r>
    </w:p>
    <w:p w14:paraId="3215CFEC" w14:textId="77777777" w:rsidR="00DD3CBB" w:rsidRDefault="00DD3CBB" w:rsidP="00093AF1">
      <w:pPr>
        <w:pStyle w:val="Default"/>
        <w:jc w:val="center"/>
      </w:pPr>
    </w:p>
    <w:sectPr w:rsidR="00DD3C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33253"/>
    <w:multiLevelType w:val="hybridMultilevel"/>
    <w:tmpl w:val="BFC81286"/>
    <w:lvl w:ilvl="0" w:tplc="9BD4C3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5D9E"/>
    <w:multiLevelType w:val="hybridMultilevel"/>
    <w:tmpl w:val="7EAE5866"/>
    <w:lvl w:ilvl="0" w:tplc="9BD4C3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F634D"/>
    <w:multiLevelType w:val="hybridMultilevel"/>
    <w:tmpl w:val="641E2B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431BE"/>
    <w:multiLevelType w:val="hybridMultilevel"/>
    <w:tmpl w:val="0240C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572D6"/>
    <w:multiLevelType w:val="hybridMultilevel"/>
    <w:tmpl w:val="AAA890EA"/>
    <w:lvl w:ilvl="0" w:tplc="A6C8EC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407851">
    <w:abstractNumId w:val="4"/>
  </w:num>
  <w:num w:numId="2" w16cid:durableId="373386615">
    <w:abstractNumId w:val="5"/>
  </w:num>
  <w:num w:numId="3" w16cid:durableId="1098986698">
    <w:abstractNumId w:val="3"/>
  </w:num>
  <w:num w:numId="4" w16cid:durableId="14040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5734856">
    <w:abstractNumId w:val="1"/>
  </w:num>
  <w:num w:numId="6" w16cid:durableId="1806459807">
    <w:abstractNumId w:val="0"/>
  </w:num>
  <w:num w:numId="7" w16cid:durableId="1291940074">
    <w:abstractNumId w:val="2"/>
  </w:num>
  <w:num w:numId="8" w16cid:durableId="132855474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32712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00"/>
    <w:rsid w:val="00045409"/>
    <w:rsid w:val="00081687"/>
    <w:rsid w:val="00093AF1"/>
    <w:rsid w:val="002E7B1F"/>
    <w:rsid w:val="0039559A"/>
    <w:rsid w:val="005C736E"/>
    <w:rsid w:val="00676D78"/>
    <w:rsid w:val="009045CC"/>
    <w:rsid w:val="00973778"/>
    <w:rsid w:val="009D5820"/>
    <w:rsid w:val="00A32B69"/>
    <w:rsid w:val="00B31900"/>
    <w:rsid w:val="00B46913"/>
    <w:rsid w:val="00BE2BC4"/>
    <w:rsid w:val="00CC2E57"/>
    <w:rsid w:val="00CF31C8"/>
    <w:rsid w:val="00D8452E"/>
    <w:rsid w:val="00DD3CBB"/>
    <w:rsid w:val="00DF6F81"/>
    <w:rsid w:val="00F8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C18E"/>
  <w15:chartTrackingRefBased/>
  <w15:docId w15:val="{DFAE9492-F92E-4B25-8F38-C10E8F08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76D78"/>
    <w:pPr>
      <w:tabs>
        <w:tab w:val="num" w:pos="0"/>
      </w:tabs>
      <w:suppressAutoHyphens/>
      <w:spacing w:before="240" w:after="0" w:line="586" w:lineRule="atLeast"/>
      <w:ind w:left="432" w:hanging="432"/>
      <w:jc w:val="both"/>
      <w:outlineLvl w:val="0"/>
    </w:pPr>
    <w:rPr>
      <w:rFonts w:ascii="Arial" w:eastAsia="Times New Roman" w:hAnsi="Arial" w:cs="Arial"/>
      <w:b/>
      <w:sz w:val="24"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676D78"/>
    <w:pPr>
      <w:tabs>
        <w:tab w:val="num" w:pos="0"/>
      </w:tabs>
      <w:suppressAutoHyphens/>
      <w:spacing w:before="120" w:after="0" w:line="586" w:lineRule="atLeast"/>
      <w:ind w:left="576" w:hanging="576"/>
      <w:jc w:val="both"/>
      <w:outlineLvl w:val="1"/>
    </w:pPr>
    <w:rPr>
      <w:rFonts w:ascii="Arial" w:eastAsia="Times New Roman" w:hAnsi="Arial" w:cs="Arial"/>
      <w:b/>
      <w:sz w:val="24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676D78"/>
    <w:pPr>
      <w:tabs>
        <w:tab w:val="num" w:pos="0"/>
      </w:tabs>
      <w:suppressAutoHyphens/>
      <w:spacing w:after="0" w:line="586" w:lineRule="atLeast"/>
      <w:ind w:left="354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676D78"/>
    <w:pPr>
      <w:keepNext/>
      <w:tabs>
        <w:tab w:val="num" w:pos="0"/>
      </w:tabs>
      <w:suppressAutoHyphens/>
      <w:overflowPunct w:val="0"/>
      <w:autoSpaceDE w:val="0"/>
      <w:spacing w:after="0" w:line="586" w:lineRule="exac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319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676D78"/>
    <w:rPr>
      <w:rFonts w:ascii="Arial" w:eastAsia="Times New Roman" w:hAnsi="Arial" w:cs="Arial"/>
      <w:b/>
      <w:sz w:val="24"/>
      <w:szCs w:val="20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676D78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676D7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676D78"/>
    <w:rPr>
      <w:rFonts w:ascii="Times New Roman" w:eastAsia="Times New Roman" w:hAnsi="Times New Roman" w:cs="Times New Roman"/>
      <w:b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Aresti</dc:creator>
  <cp:keywords/>
  <dc:description/>
  <cp:lastModifiedBy>Federico Aresti</cp:lastModifiedBy>
  <cp:revision>3</cp:revision>
  <cp:lastPrinted>2025-10-01T09:07:00Z</cp:lastPrinted>
  <dcterms:created xsi:type="dcterms:W3CDTF">2025-10-01T10:35:00Z</dcterms:created>
  <dcterms:modified xsi:type="dcterms:W3CDTF">2025-10-01T10:36:00Z</dcterms:modified>
</cp:coreProperties>
</file>